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4B9" w:rsidRDefault="00D534B9" w:rsidP="00D534B9">
      <w:pPr>
        <w:rPr>
          <w:rFonts w:ascii="ＭＳ 明朝" w:eastAsia="ＭＳ 明朝" w:hAnsi="ＭＳ 明朝"/>
          <w:color w:val="000000" w:themeColor="text1"/>
          <w:szCs w:val="21"/>
        </w:rPr>
      </w:pPr>
      <w:r w:rsidRPr="00D534B9">
        <w:rPr>
          <w:rFonts w:ascii="ＭＳ 明朝" w:eastAsia="ＭＳ 明朝" w:hAnsi="ＭＳ 明朝" w:hint="eastAsia"/>
          <w:color w:val="000000" w:themeColor="text1"/>
          <w:szCs w:val="21"/>
        </w:rPr>
        <w:t>様式第９号</w:t>
      </w:r>
    </w:p>
    <w:p w:rsidR="00D534B9" w:rsidRPr="00D534B9" w:rsidRDefault="00D534B9" w:rsidP="00D534B9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25532B" w:rsidRPr="0025532B" w:rsidRDefault="0025532B" w:rsidP="00D534B9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住民</w:t>
      </w:r>
      <w:r w:rsidR="00D534B9">
        <w:rPr>
          <w:rFonts w:ascii="ＭＳ 明朝" w:eastAsia="ＭＳ 明朝" w:hAnsi="ＭＳ 明朝" w:hint="eastAsia"/>
          <w:color w:val="000000" w:themeColor="text1"/>
          <w:sz w:val="28"/>
        </w:rPr>
        <w:t>等</w:t>
      </w: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への説明に関する</w:t>
      </w:r>
      <w:r w:rsidR="00D534B9">
        <w:rPr>
          <w:rFonts w:ascii="ＭＳ 明朝" w:eastAsia="ＭＳ 明朝" w:hAnsi="ＭＳ 明朝" w:hint="eastAsia"/>
          <w:color w:val="000000" w:themeColor="text1"/>
          <w:sz w:val="28"/>
        </w:rPr>
        <w:t>資料</w:t>
      </w:r>
    </w:p>
    <w:p w:rsidR="0025532B" w:rsidRPr="0025532B" w:rsidRDefault="0025532B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１　説明の実施状況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2835"/>
        <w:gridCol w:w="1134"/>
        <w:gridCol w:w="1701"/>
      </w:tblGrid>
      <w:tr w:rsidR="00A758C9" w:rsidRPr="0025532B" w:rsidTr="005E4D34">
        <w:tc>
          <w:tcPr>
            <w:tcW w:w="567" w:type="dxa"/>
            <w:vAlign w:val="center"/>
          </w:tcPr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説明方法</w:t>
            </w:r>
          </w:p>
        </w:tc>
        <w:tc>
          <w:tcPr>
            <w:tcW w:w="2835" w:type="dxa"/>
            <w:vAlign w:val="center"/>
          </w:tcPr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1134" w:type="dxa"/>
            <w:vAlign w:val="center"/>
          </w:tcPr>
          <w:p w:rsidR="00A758C9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</w:t>
            </w:r>
          </w:p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　考</w:t>
            </w:r>
          </w:p>
        </w:tc>
      </w:tr>
      <w:tr w:rsidR="00A758C9" w:rsidRPr="0025532B" w:rsidTr="005E4D34">
        <w:trPr>
          <w:trHeight w:val="567"/>
        </w:trPr>
        <w:tc>
          <w:tcPr>
            <w:tcW w:w="567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8C9" w:rsidRPr="0025532B" w:rsidTr="005E4D34">
        <w:trPr>
          <w:trHeight w:val="567"/>
        </w:trPr>
        <w:tc>
          <w:tcPr>
            <w:tcW w:w="567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58C9" w:rsidRPr="0025532B" w:rsidTr="005E4D34">
        <w:trPr>
          <w:trHeight w:val="567"/>
        </w:trPr>
        <w:tc>
          <w:tcPr>
            <w:tcW w:w="567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58C9" w:rsidRPr="0025532B" w:rsidTr="005E4D34">
        <w:trPr>
          <w:trHeight w:val="567"/>
        </w:trPr>
        <w:tc>
          <w:tcPr>
            <w:tcW w:w="567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58C9" w:rsidRPr="0025532B" w:rsidRDefault="00A758C9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0203" w:rsidRPr="0025532B" w:rsidTr="005E4D34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5E4D34" w:rsidRDefault="005E4D34" w:rsidP="005E4D34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注　１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0"/>
        </w:rPr>
        <w:t>「説明方法」欄には、説明会、個別説明、資料の郵送・投函など、実施した説明の方法を記入してください。</w:t>
      </w:r>
    </w:p>
    <w:p w:rsidR="0025532B" w:rsidRDefault="005E4D34" w:rsidP="005E4D34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２　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「対象者」欄には、</w:t>
      </w:r>
      <w:r>
        <w:rPr>
          <w:rFonts w:ascii="ＭＳ 明朝" w:eastAsia="ＭＳ 明朝" w:hAnsi="ＭＳ 明朝" w:hint="eastAsia"/>
          <w:color w:val="000000" w:themeColor="text1"/>
          <w:sz w:val="20"/>
        </w:rPr>
        <w:t>土地所有者等その他の利害関係人や居住者など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説明をした対象を記載してください。</w:t>
      </w:r>
    </w:p>
    <w:p w:rsidR="005E4D34" w:rsidRDefault="005E4D34" w:rsidP="005E4D34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 xml:space="preserve">３　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説明で使用した資料を１部添付してください。</w:t>
      </w:r>
    </w:p>
    <w:p w:rsidR="00D30203" w:rsidRDefault="00D30203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5E4D34" w:rsidRDefault="005E4D34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２　説明会</w:t>
      </w:r>
      <w:r w:rsidR="00871B60">
        <w:rPr>
          <w:rFonts w:ascii="ＭＳ 明朝" w:eastAsia="ＭＳ 明朝" w:hAnsi="ＭＳ 明朝" w:hint="eastAsia"/>
          <w:color w:val="000000" w:themeColor="text1"/>
        </w:rPr>
        <w:t>等を開催した場合</w:t>
      </w:r>
      <w:r w:rsidRPr="0025532B">
        <w:rPr>
          <w:rFonts w:ascii="ＭＳ 明朝" w:eastAsia="ＭＳ 明朝" w:hAnsi="ＭＳ 明朝" w:hint="eastAsia"/>
          <w:color w:val="000000" w:themeColor="text1"/>
        </w:rPr>
        <w:t>の</w:t>
      </w:r>
      <w:r w:rsidR="00871B60">
        <w:rPr>
          <w:rFonts w:ascii="ＭＳ 明朝" w:eastAsia="ＭＳ 明朝" w:hAnsi="ＭＳ 明朝" w:hint="eastAsia"/>
          <w:color w:val="000000" w:themeColor="text1"/>
        </w:rPr>
        <w:t>事前の</w:t>
      </w:r>
      <w:r w:rsidRPr="0025532B">
        <w:rPr>
          <w:rFonts w:ascii="ＭＳ 明朝" w:eastAsia="ＭＳ 明朝" w:hAnsi="ＭＳ 明朝" w:hint="eastAsia"/>
          <w:color w:val="000000" w:themeColor="text1"/>
        </w:rPr>
        <w:t>周知</w:t>
      </w:r>
      <w:r w:rsidR="00871B60">
        <w:rPr>
          <w:rFonts w:ascii="ＭＳ 明朝" w:eastAsia="ＭＳ 明朝" w:hAnsi="ＭＳ 明朝" w:hint="eastAsia"/>
          <w:color w:val="000000" w:themeColor="text1"/>
        </w:rPr>
        <w:t>状況</w:t>
      </w:r>
    </w:p>
    <w:p w:rsidR="0025532B" w:rsidRPr="0025532B" w:rsidRDefault="0025532B" w:rsidP="005A1BAD">
      <w:pPr>
        <w:pStyle w:val="a4"/>
        <w:numPr>
          <w:ilvl w:val="0"/>
          <w:numId w:val="26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周知の対象範囲</w:t>
      </w:r>
    </w:p>
    <w:p w:rsidR="0025532B" w:rsidRPr="0025532B" w:rsidRDefault="0025532B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5A1BAD">
      <w:pPr>
        <w:pStyle w:val="a4"/>
        <w:numPr>
          <w:ilvl w:val="0"/>
          <w:numId w:val="26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周知の方法</w:t>
      </w:r>
    </w:p>
    <w:p w:rsidR="005E4D34" w:rsidRDefault="005E4D34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5E4D34" w:rsidRDefault="005E4D34" w:rsidP="005E4D34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注　１　説明会等の周知のために作成した資料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>を１部添付してください。</w:t>
      </w:r>
    </w:p>
    <w:p w:rsidR="00871B60" w:rsidRDefault="00871B60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5E4D34" w:rsidRPr="005E4D34" w:rsidRDefault="005E4D34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D30203" w:rsidP="0025532B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計画提案</w:t>
      </w:r>
      <w:r>
        <w:rPr>
          <w:rFonts w:ascii="ＭＳ 明朝" w:eastAsia="ＭＳ 明朝" w:hAnsi="ＭＳ 明朝" w:hint="eastAsia"/>
          <w:color w:val="000000" w:themeColor="text1"/>
        </w:rPr>
        <w:t>に係る都市計画の素案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への意見及び</w:t>
      </w:r>
      <w:r>
        <w:rPr>
          <w:rFonts w:ascii="ＭＳ 明朝" w:eastAsia="ＭＳ 明朝" w:hAnsi="ＭＳ 明朝" w:hint="eastAsia"/>
          <w:color w:val="000000" w:themeColor="text1"/>
        </w:rPr>
        <w:t>計画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提案者の見解</w:t>
      </w:r>
      <w:r>
        <w:rPr>
          <w:rFonts w:ascii="ＭＳ 明朝" w:eastAsia="ＭＳ 明朝" w:hAnsi="ＭＳ 明朝" w:hint="eastAsia"/>
          <w:color w:val="000000" w:themeColor="text1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2"/>
        <w:gridCol w:w="3022"/>
        <w:gridCol w:w="3022"/>
      </w:tblGrid>
      <w:tr w:rsidR="00D30203" w:rsidRPr="0025532B" w:rsidTr="00D30203">
        <w:tc>
          <w:tcPr>
            <w:tcW w:w="567" w:type="dxa"/>
            <w:vAlign w:val="center"/>
          </w:tcPr>
          <w:p w:rsidR="00D30203" w:rsidRPr="0025532B" w:rsidRDefault="00D30203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計画提案への意見</w:t>
            </w:r>
          </w:p>
        </w:tc>
        <w:tc>
          <w:tcPr>
            <w:tcW w:w="3022" w:type="dxa"/>
            <w:vAlign w:val="center"/>
          </w:tcPr>
          <w:p w:rsidR="00D30203" w:rsidRPr="0025532B" w:rsidRDefault="00D30203" w:rsidP="00D302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計画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提案者の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見解</w:t>
            </w:r>
          </w:p>
        </w:tc>
        <w:tc>
          <w:tcPr>
            <w:tcW w:w="3022" w:type="dxa"/>
            <w:vAlign w:val="center"/>
          </w:tcPr>
          <w:p w:rsidR="00D30203" w:rsidRDefault="00D30203" w:rsidP="00D302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計画提案への意見を踏まえ素案を見直した内容</w:t>
            </w:r>
          </w:p>
        </w:tc>
      </w:tr>
      <w:tr w:rsidR="00D30203" w:rsidRPr="0025532B" w:rsidTr="00D30203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0203" w:rsidRPr="0025532B" w:rsidTr="00D30203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0203" w:rsidRPr="0025532B" w:rsidTr="00D30203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0203" w:rsidRPr="0025532B" w:rsidTr="00D30203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0203" w:rsidRPr="0025532B" w:rsidTr="00D30203">
        <w:trPr>
          <w:trHeight w:val="567"/>
        </w:trPr>
        <w:tc>
          <w:tcPr>
            <w:tcW w:w="567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022" w:type="dxa"/>
            <w:vAlign w:val="center"/>
          </w:tcPr>
          <w:p w:rsidR="00D30203" w:rsidRPr="0025532B" w:rsidRDefault="00D30203" w:rsidP="00255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30203" w:rsidRPr="0025532B" w:rsidRDefault="00871B60" w:rsidP="005E4D34">
      <w:pPr>
        <w:ind w:leftChars="100" w:left="810" w:hangingChars="300" w:hanging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注　１</w:t>
      </w:r>
      <w:r w:rsidRPr="0025532B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D30203">
        <w:rPr>
          <w:rFonts w:ascii="ＭＳ 明朝" w:eastAsia="ＭＳ 明朝" w:hAnsi="ＭＳ 明朝" w:hint="eastAsia"/>
          <w:color w:val="000000" w:themeColor="text1"/>
          <w:sz w:val="20"/>
        </w:rPr>
        <w:t>「番号」欄は、「１　説明の実施状況」の番号欄に対応して付番して下さい。</w:t>
      </w:r>
    </w:p>
    <w:p w:rsidR="00D30203" w:rsidRDefault="00D30203" w:rsidP="008B1FF2">
      <w:pPr>
        <w:ind w:leftChars="300" w:left="830" w:hangingChars="100" w:hanging="200"/>
        <w:rPr>
          <w:rFonts w:ascii="ＭＳ 明朝" w:eastAsia="ＭＳ 明朝" w:hAnsi="ＭＳ 明朝"/>
          <w:color w:val="000000" w:themeColor="text1"/>
          <w:sz w:val="20"/>
        </w:rPr>
      </w:pPr>
    </w:p>
    <w:p w:rsidR="00D30203" w:rsidRDefault="00D30203">
      <w:pPr>
        <w:widowControl/>
        <w:jc w:val="left"/>
        <w:rPr>
          <w:rFonts w:ascii="ＭＳ 明朝" w:eastAsia="ＭＳ 明朝" w:hAnsi="ＭＳ 明朝"/>
          <w:color w:val="000000" w:themeColor="text1"/>
          <w:sz w:val="20"/>
        </w:rPr>
      </w:pPr>
      <w:bookmarkStart w:id="0" w:name="_GoBack"/>
      <w:bookmarkEnd w:id="0"/>
    </w:p>
    <w:sectPr w:rsidR="00D30203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C7" w:rsidRDefault="000939C7" w:rsidP="00D7560B">
      <w:r>
        <w:separator/>
      </w:r>
    </w:p>
  </w:endnote>
  <w:endnote w:type="continuationSeparator" w:id="0">
    <w:p w:rsidR="000939C7" w:rsidRDefault="000939C7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5C3F0A" w:rsidRDefault="00C67545" w:rsidP="005C3F0A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C7" w:rsidRDefault="000939C7" w:rsidP="00D7560B">
      <w:r>
        <w:separator/>
      </w:r>
    </w:p>
  </w:footnote>
  <w:footnote w:type="continuationSeparator" w:id="0">
    <w:p w:rsidR="000939C7" w:rsidRDefault="000939C7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39C7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6FC3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123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3F0A"/>
    <w:rsid w:val="005C7B74"/>
    <w:rsid w:val="005D2D38"/>
    <w:rsid w:val="005D6962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0217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56CF9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C24D9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13DF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5146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30849-99AC-4591-8A21-27447E5C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2020-06-17T07:03:00Z</dcterms:created>
  <dc:creator>VPC29568</dc:creator>
  <cp:lastModifiedBy>VPC29569</cp:lastModifiedBy>
  <cp:lastPrinted>2020-04-01T04:32:00Z</cp:lastPrinted>
  <dcterms:modified xsi:type="dcterms:W3CDTF">2020-06-17T07:03:00Z</dcterms:modified>
  <cp:revision>2</cp:revision>
</cp:coreProperties>
</file>